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60E5" w:rsidRDefault="00412898">
      <w:r>
        <w:rPr>
          <w:noProof/>
        </w:rPr>
        <w:drawing>
          <wp:inline distT="0" distB="0" distL="0" distR="0">
            <wp:extent cx="5943600" cy="874900"/>
            <wp:effectExtent l="0" t="0" r="0" b="0"/>
            <wp:docPr id="2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8749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560E5" w:rsidRDefault="00412898">
      <w:pPr>
        <w:tabs>
          <w:tab w:val="left" w:pos="3356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0" w:name="_heading=h.gjdgxs" w:colFirst="0" w:colLast="0"/>
      <w:bookmarkEnd w:id="0"/>
      <w:r>
        <w:rPr>
          <w:rFonts w:ascii="Times New Roman" w:eastAsia="Times New Roman" w:hAnsi="Times New Roman" w:cs="Times New Roman"/>
          <w:b/>
          <w:sz w:val="28"/>
          <w:szCs w:val="28"/>
        </w:rPr>
        <w:t>Department of AIML Engineering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  <w:r w:rsidR="00193456">
        <w:rPr>
          <w:rFonts w:ascii="Times New Roman" w:eastAsia="Times New Roman" w:hAnsi="Times New Roman" w:cs="Times New Roman"/>
          <w:b/>
          <w:sz w:val="28"/>
          <w:szCs w:val="28"/>
        </w:rPr>
        <w:t>ACADEMIC CALENDER-2021-22 SEM I</w:t>
      </w:r>
      <w:r>
        <w:rPr>
          <w:rFonts w:ascii="Times New Roman" w:eastAsia="Times New Roman" w:hAnsi="Times New Roman" w:cs="Times New Roman"/>
          <w:b/>
          <w:sz w:val="28"/>
          <w:szCs w:val="28"/>
        </w:rPr>
        <w:br/>
      </w:r>
    </w:p>
    <w:tbl>
      <w:tblPr>
        <w:tblStyle w:val="a"/>
        <w:tblW w:w="10368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723"/>
        <w:gridCol w:w="4083"/>
        <w:gridCol w:w="2430"/>
        <w:gridCol w:w="3132"/>
      </w:tblGrid>
      <w:tr w:rsidR="009560E5" w:rsidTr="00E05D30">
        <w:tc>
          <w:tcPr>
            <w:tcW w:w="723" w:type="dxa"/>
            <w:vAlign w:val="center"/>
          </w:tcPr>
          <w:p w:rsidR="009560E5" w:rsidRDefault="00412898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Sr. No.</w:t>
            </w:r>
          </w:p>
        </w:tc>
        <w:tc>
          <w:tcPr>
            <w:tcW w:w="4083" w:type="dxa"/>
            <w:vAlign w:val="center"/>
          </w:tcPr>
          <w:p w:rsidR="009560E5" w:rsidRDefault="00412898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Details of Activities</w:t>
            </w:r>
          </w:p>
        </w:tc>
        <w:tc>
          <w:tcPr>
            <w:tcW w:w="5562" w:type="dxa"/>
            <w:gridSpan w:val="2"/>
            <w:vAlign w:val="center"/>
          </w:tcPr>
          <w:p w:rsidR="009560E5" w:rsidRDefault="00412898">
            <w:pPr>
              <w:tabs>
                <w:tab w:val="left" w:pos="3356"/>
              </w:tabs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Weeks &amp; Dates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Course File &amp; Practical File Checking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14/06/2021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 w:rsid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TE &amp; BE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915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15/06/ 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Commencement of Teaching:</w:t>
            </w:r>
            <w:r w:rsidR="00412898">
              <w:rPr>
                <w:rFonts w:asciiTheme="minorHAnsi" w:eastAsia="Times New Roman" w:hAnsiTheme="minorHAnsi" w:cstheme="minorHAnsi"/>
                <w:sz w:val="24"/>
                <w:szCs w:val="24"/>
              </w:rPr>
              <w:t xml:space="preserve"> </w:t>
            </w: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SE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2 Onwards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20/08/2021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Unit Test </w:t>
            </w:r>
          </w:p>
        </w:tc>
        <w:tc>
          <w:tcPr>
            <w:tcW w:w="2430" w:type="dxa"/>
          </w:tcPr>
          <w:p w:rsidR="00D472FC" w:rsidRPr="00E05D30" w:rsidRDefault="00D472FC" w:rsidP="00E05D30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5 Onwards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02/09/2021 to 06/09/2021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Feedback Phase I</w:t>
            </w:r>
          </w:p>
        </w:tc>
        <w:tc>
          <w:tcPr>
            <w:tcW w:w="2430" w:type="dxa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30/08/2021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sz w:val="24"/>
                <w:szCs w:val="24"/>
              </w:rPr>
              <w:t>Academic letter to parent</w:t>
            </w:r>
          </w:p>
        </w:tc>
        <w:tc>
          <w:tcPr>
            <w:tcW w:w="2430" w:type="dxa"/>
          </w:tcPr>
          <w:p w:rsidR="00D472FC" w:rsidRPr="00E05D30" w:rsidRDefault="00D472FC" w:rsidP="00E05D30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10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30/08/2021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In-</w:t>
            </w:r>
            <w:proofErr w:type="spellStart"/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Sem</w:t>
            </w:r>
            <w:proofErr w:type="spellEnd"/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 xml:space="preserve"> Exam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81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11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07/09/2021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Expert Talk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18/08/2021 to 23/08/2021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4083" w:type="dxa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Value Added Courses/Workshop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18/08/2021 to 23/08/2021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10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Academic letter to parents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ind w:right="180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03 to Week 13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18/08/2021 to 23/08/2021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11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2362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Industrial Visits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12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16/09/2021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12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197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Parent Meet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15</w:t>
            </w:r>
          </w:p>
        </w:tc>
        <w:tc>
          <w:tcPr>
            <w:tcW w:w="3132" w:type="dxa"/>
            <w:vAlign w:val="center"/>
          </w:tcPr>
          <w:p w:rsidR="00D472FC" w:rsidRPr="00E05D30" w:rsidRDefault="00D472FC" w:rsidP="00E05D30">
            <w:pPr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04/10/2021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15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260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Feedback Phase II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spacing w:before="72" w:line="213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10/10/2021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16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3524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Academic Letter to Parents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hAnsiTheme="minorHAnsi" w:cstheme="minorHAnsi"/>
                <w:sz w:val="24"/>
                <w:szCs w:val="24"/>
              </w:rPr>
              <w:t>10/10/2021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17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3082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Final TW Sub-mission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spacing w:before="72" w:line="213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10/10/2021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18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4079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Remedial Classes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16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05D30">
              <w:rPr>
                <w:rFonts w:asciiTheme="minorHAnsi" w:hAnsiTheme="minorHAnsi" w:cstheme="minorHAnsi"/>
                <w:sz w:val="24"/>
                <w:szCs w:val="24"/>
              </w:rPr>
              <w:t>10/10/2021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19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3737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Conclusion of Academic: TE&amp; BE</w:t>
            </w:r>
          </w:p>
        </w:tc>
        <w:tc>
          <w:tcPr>
            <w:tcW w:w="2430" w:type="dxa"/>
            <w:vAlign w:val="center"/>
          </w:tcPr>
          <w:p w:rsidR="00D472FC" w:rsidRPr="00E05D30" w:rsidRDefault="00D472FC" w:rsidP="00E05D30">
            <w:pPr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21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spacing w:before="72" w:line="213" w:lineRule="auto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20/10/2021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20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right" w:pos="3726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Conclusion of Academic: SE</w:t>
            </w:r>
          </w:p>
        </w:tc>
        <w:tc>
          <w:tcPr>
            <w:tcW w:w="2430" w:type="dxa"/>
          </w:tcPr>
          <w:p w:rsidR="00D472FC" w:rsidRPr="00E05D30" w:rsidRDefault="00D472FC" w:rsidP="00E05D30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18  to Week 21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spacing w:before="72" w:line="204" w:lineRule="auto"/>
              <w:ind w:right="907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12/10/2021</w:t>
            </w:r>
          </w:p>
        </w:tc>
      </w:tr>
      <w:tr w:rsidR="00D472FC" w:rsidTr="00E05D30">
        <w:tc>
          <w:tcPr>
            <w:tcW w:w="723" w:type="dxa"/>
          </w:tcPr>
          <w:p w:rsidR="00D472FC" w:rsidRDefault="00D472FC">
            <w:pPr>
              <w:tabs>
                <w:tab w:val="left" w:pos="3356"/>
              </w:tabs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21</w:t>
            </w:r>
          </w:p>
        </w:tc>
        <w:tc>
          <w:tcPr>
            <w:tcW w:w="4083" w:type="dxa"/>
            <w:vAlign w:val="center"/>
          </w:tcPr>
          <w:p w:rsidR="00D472FC" w:rsidRPr="00E05D30" w:rsidRDefault="00D472FC" w:rsidP="003B7932">
            <w:pPr>
              <w:tabs>
                <w:tab w:val="left" w:pos="819"/>
              </w:tabs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Theory Exam</w:t>
            </w:r>
          </w:p>
        </w:tc>
        <w:tc>
          <w:tcPr>
            <w:tcW w:w="2430" w:type="dxa"/>
          </w:tcPr>
          <w:p w:rsidR="00D472FC" w:rsidRPr="00E05D30" w:rsidRDefault="00D472FC" w:rsidP="00E05D30">
            <w:pPr>
              <w:tabs>
                <w:tab w:val="left" w:pos="3356"/>
              </w:tabs>
              <w:rPr>
                <w:rFonts w:asciiTheme="minorHAnsi" w:eastAsia="Times New Roman" w:hAnsiTheme="minorHAnsi" w:cstheme="minorHAnsi"/>
                <w:b/>
                <w:sz w:val="24"/>
                <w:szCs w:val="24"/>
              </w:rPr>
            </w:pPr>
            <w:r w:rsidRPr="00E05D30"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  <w:t>Week 19 Onwards</w:t>
            </w:r>
          </w:p>
        </w:tc>
        <w:tc>
          <w:tcPr>
            <w:tcW w:w="3132" w:type="dxa"/>
          </w:tcPr>
          <w:p w:rsidR="00D472FC" w:rsidRPr="00E05D30" w:rsidRDefault="00D472FC" w:rsidP="00E05D30">
            <w:pPr>
              <w:spacing w:before="72" w:line="204" w:lineRule="auto"/>
              <w:ind w:right="907"/>
              <w:jc w:val="center"/>
              <w:rPr>
                <w:rFonts w:asciiTheme="minorHAnsi" w:eastAsia="Times New Roman" w:hAnsiTheme="minorHAnsi" w:cstheme="minorHAnsi"/>
                <w:color w:val="000000"/>
                <w:sz w:val="24"/>
                <w:szCs w:val="24"/>
              </w:rPr>
            </w:pPr>
          </w:p>
        </w:tc>
      </w:tr>
    </w:tbl>
    <w:p w:rsidR="009560E5" w:rsidRDefault="009560E5">
      <w:pPr>
        <w:tabs>
          <w:tab w:val="left" w:pos="3356"/>
        </w:tabs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85658" w:rsidRDefault="00785658" w:rsidP="00785658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</w:rPr>
        <w:t xml:space="preserve">      Prof. S. S.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Shinde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Prof. A. A. 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Pundlik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br/>
        <w:t>Academic Co-</w:t>
      </w:r>
      <w:proofErr w:type="spellStart"/>
      <w:r>
        <w:rPr>
          <w:rFonts w:ascii="Times New Roman" w:eastAsia="Times New Roman" w:hAnsi="Times New Roman" w:cs="Times New Roman"/>
          <w:b/>
          <w:color w:val="000000"/>
        </w:rPr>
        <w:t>ordinator</w:t>
      </w:r>
      <w:proofErr w:type="spellEnd"/>
      <w:r>
        <w:rPr>
          <w:rFonts w:ascii="Times New Roman" w:eastAsia="Times New Roman" w:hAnsi="Times New Roman" w:cs="Times New Roman"/>
          <w:b/>
          <w:color w:val="000000"/>
        </w:rPr>
        <w:t xml:space="preserve">                                                                                                            HOD</w:t>
      </w:r>
    </w:p>
    <w:p w:rsidR="009560E5" w:rsidRDefault="009560E5" w:rsidP="00785658">
      <w:pPr>
        <w:tabs>
          <w:tab w:val="right" w:pos="9940"/>
        </w:tabs>
        <w:spacing w:line="358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GoBack"/>
      <w:bookmarkEnd w:id="1"/>
    </w:p>
    <w:sectPr w:rsidR="009560E5">
      <w:pgSz w:w="12240" w:h="15840"/>
      <w:pgMar w:top="900" w:right="1440" w:bottom="36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9560E5"/>
    <w:rsid w:val="00193456"/>
    <w:rsid w:val="00412898"/>
    <w:rsid w:val="00785658"/>
    <w:rsid w:val="009560E5"/>
    <w:rsid w:val="00D472FC"/>
    <w:rsid w:val="00DE7076"/>
    <w:rsid w:val="00E0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47F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7F3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0547B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G6xdFOp/M3MiqgBs1FbfCtCKmg==">CgMxLjAyCGguZ2pkZ3hzOAByITFtY0pMUGJ0X0Y1VEtlbzZnQ1QwYlpFcnUxNXhUQmpScA==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201</Words>
  <Characters>1148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swlab</dc:creator>
  <cp:lastModifiedBy>Staff</cp:lastModifiedBy>
  <cp:revision>7</cp:revision>
  <dcterms:created xsi:type="dcterms:W3CDTF">2024-09-01T11:15:00Z</dcterms:created>
  <dcterms:modified xsi:type="dcterms:W3CDTF">2024-09-01T11:42:00Z</dcterms:modified>
</cp:coreProperties>
</file>